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64E" w:rsidRDefault="00967A0B" w:rsidP="00412329">
      <w:pPr>
        <w:spacing w:after="0"/>
      </w:pPr>
      <w:r>
        <w:t>OSNOVNA ŠOLA POLJANE</w:t>
      </w:r>
    </w:p>
    <w:p w:rsidR="00967A0B" w:rsidRDefault="00967A0B" w:rsidP="00412329">
      <w:pPr>
        <w:spacing w:after="0"/>
      </w:pPr>
      <w:r>
        <w:t>VRTEC AGATA POLJANE</w:t>
      </w:r>
    </w:p>
    <w:p w:rsidR="00412329" w:rsidRDefault="00412329" w:rsidP="00412329">
      <w:pPr>
        <w:spacing w:after="0"/>
      </w:pPr>
      <w:r>
        <w:t>Poljane 100</w:t>
      </w:r>
    </w:p>
    <w:p w:rsidR="00412329" w:rsidRDefault="001B0A09" w:rsidP="00412329">
      <w:pPr>
        <w:spacing w:after="0"/>
      </w:pPr>
      <w:r>
        <w:t>4223 POLJANE NAD ŠKOFJO LOKO</w:t>
      </w:r>
    </w:p>
    <w:p w:rsidR="00412329" w:rsidRDefault="00412329" w:rsidP="00412329">
      <w:pPr>
        <w:spacing w:after="0"/>
      </w:pPr>
    </w:p>
    <w:p w:rsidR="00467FA2" w:rsidRDefault="00467FA2" w:rsidP="00C87F1B">
      <w:pPr>
        <w:spacing w:after="0"/>
        <w:rPr>
          <w:sz w:val="24"/>
          <w:szCs w:val="24"/>
        </w:rPr>
      </w:pPr>
    </w:p>
    <w:p w:rsidR="00C631EF" w:rsidRDefault="00C631EF" w:rsidP="00C631EF">
      <w:pPr>
        <w:spacing w:after="0"/>
      </w:pPr>
    </w:p>
    <w:p w:rsidR="00C631EF" w:rsidRDefault="00C631EF" w:rsidP="00C631EF">
      <w:pPr>
        <w:spacing w:after="57"/>
      </w:pPr>
      <w:r>
        <w:rPr>
          <w:rFonts w:ascii="Arial" w:eastAsia="Arial" w:hAnsi="Arial" w:cs="Arial"/>
          <w:color w:val="0000FF"/>
          <w:sz w:val="20"/>
        </w:rPr>
        <w:t xml:space="preserve"> </w:t>
      </w:r>
    </w:p>
    <w:p w:rsidR="00C631EF" w:rsidRPr="00C631EF" w:rsidRDefault="00C631EF" w:rsidP="00C631EF">
      <w:pPr>
        <w:pStyle w:val="Naslov1"/>
        <w:rPr>
          <w:rFonts w:asciiTheme="minorHAnsi" w:hAnsiTheme="minorHAnsi"/>
        </w:rPr>
      </w:pPr>
      <w:r w:rsidRPr="00C631EF">
        <w:rPr>
          <w:rFonts w:asciiTheme="minorHAnsi" w:hAnsiTheme="minorHAnsi"/>
        </w:rPr>
        <w:t xml:space="preserve">POOBLASTILO </w:t>
      </w:r>
    </w:p>
    <w:p w:rsidR="00C631EF" w:rsidRPr="00C631EF" w:rsidRDefault="00C631EF" w:rsidP="00C631EF">
      <w:pPr>
        <w:spacing w:after="0"/>
        <w:ind w:left="77"/>
        <w:jc w:val="center"/>
      </w:pPr>
      <w:r w:rsidRPr="00C631EF">
        <w:rPr>
          <w:rFonts w:eastAsia="Times New Roman" w:cs="Times New Roman"/>
          <w:b/>
          <w:sz w:val="28"/>
        </w:rPr>
        <w:t xml:space="preserve"> </w:t>
      </w:r>
    </w:p>
    <w:p w:rsidR="00C631EF" w:rsidRPr="00C631EF" w:rsidRDefault="00C631EF" w:rsidP="00C631EF">
      <w:pPr>
        <w:spacing w:after="0"/>
        <w:ind w:left="77"/>
        <w:jc w:val="center"/>
      </w:pPr>
      <w:r w:rsidRPr="00C631EF">
        <w:rPr>
          <w:rFonts w:eastAsia="Times New Roman" w:cs="Times New Roman"/>
          <w:b/>
          <w:sz w:val="28"/>
        </w:rPr>
        <w:t xml:space="preserve"> </w:t>
      </w:r>
    </w:p>
    <w:p w:rsidR="00C631EF" w:rsidRDefault="00C631EF" w:rsidP="00C631EF">
      <w:pPr>
        <w:spacing w:after="0" w:line="484" w:lineRule="auto"/>
        <w:ind w:left="-5" w:hanging="10"/>
        <w:rPr>
          <w:rFonts w:eastAsia="Times New Roman" w:cs="Times New Roman"/>
          <w:sz w:val="24"/>
        </w:rPr>
      </w:pPr>
      <w:r w:rsidRPr="00C631EF">
        <w:rPr>
          <w:rFonts w:eastAsia="Times New Roman" w:cs="Times New Roman"/>
          <w:sz w:val="24"/>
        </w:rPr>
        <w:t>Podpisani/-a</w:t>
      </w:r>
      <w:r>
        <w:rPr>
          <w:rFonts w:eastAsia="Times New Roman" w:cs="Times New Roman"/>
          <w:sz w:val="20"/>
          <w:szCs w:val="20"/>
        </w:rPr>
        <w:t>………………………………………………………….……………</w:t>
      </w:r>
      <w:r w:rsidRPr="00C631EF">
        <w:rPr>
          <w:rFonts w:eastAsia="Times New Roman" w:cs="Times New Roman"/>
          <w:sz w:val="24"/>
        </w:rPr>
        <w:t>, roj</w:t>
      </w:r>
      <w:r>
        <w:rPr>
          <w:rFonts w:eastAsia="Times New Roman" w:cs="Times New Roman"/>
          <w:sz w:val="24"/>
        </w:rPr>
        <w:t>…</w:t>
      </w:r>
      <w:r>
        <w:rPr>
          <w:rFonts w:eastAsia="Times New Roman" w:cs="Times New Roman"/>
          <w:sz w:val="20"/>
          <w:szCs w:val="20"/>
        </w:rPr>
        <w:t>………………………………………………</w:t>
      </w:r>
      <w:r w:rsidRPr="00C631EF">
        <w:rPr>
          <w:rFonts w:eastAsia="Times New Roman" w:cs="Times New Roman"/>
          <w:sz w:val="24"/>
        </w:rPr>
        <w:t xml:space="preserve">, </w:t>
      </w:r>
    </w:p>
    <w:p w:rsidR="00C631EF" w:rsidRDefault="00C631EF" w:rsidP="00C631EF">
      <w:pPr>
        <w:spacing w:after="0" w:line="484" w:lineRule="auto"/>
        <w:ind w:left="-5" w:hanging="10"/>
        <w:rPr>
          <w:rFonts w:eastAsia="Times New Roman" w:cs="Times New Roman"/>
          <w:sz w:val="24"/>
        </w:rPr>
      </w:pPr>
      <w:r w:rsidRPr="00C631EF">
        <w:rPr>
          <w:rFonts w:eastAsia="Times New Roman" w:cs="Times New Roman"/>
          <w:sz w:val="24"/>
        </w:rPr>
        <w:t>stanujoč/-a</w:t>
      </w:r>
      <w:r>
        <w:rPr>
          <w:rFonts w:eastAsia="Times New Roman" w:cs="Times New Roman"/>
          <w:sz w:val="20"/>
          <w:szCs w:val="20"/>
        </w:rPr>
        <w:t>………………………………………………………………………………………….</w:t>
      </w:r>
      <w:r w:rsidRPr="00C631EF">
        <w:rPr>
          <w:rFonts w:eastAsia="Times New Roman" w:cs="Times New Roman"/>
          <w:sz w:val="24"/>
        </w:rPr>
        <w:t xml:space="preserve">, </w:t>
      </w:r>
    </w:p>
    <w:p w:rsidR="00C631EF" w:rsidRDefault="00C631EF" w:rsidP="00C631EF">
      <w:pPr>
        <w:spacing w:after="0" w:line="484" w:lineRule="auto"/>
        <w:ind w:left="-5" w:hanging="10"/>
        <w:rPr>
          <w:rFonts w:eastAsia="Times New Roman" w:cs="Times New Roman"/>
          <w:sz w:val="24"/>
        </w:rPr>
      </w:pPr>
      <w:r w:rsidRPr="00C631EF">
        <w:rPr>
          <w:rFonts w:eastAsia="Times New Roman" w:cs="Times New Roman"/>
          <w:sz w:val="24"/>
        </w:rPr>
        <w:t xml:space="preserve">pooblaščam </w:t>
      </w:r>
      <w:r>
        <w:rPr>
          <w:rFonts w:eastAsia="Times New Roman" w:cs="Times New Roman"/>
          <w:sz w:val="20"/>
          <w:szCs w:val="20"/>
        </w:rPr>
        <w:t>…………………………………………………………………………….</w:t>
      </w:r>
      <w:r w:rsidRPr="00C631EF">
        <w:rPr>
          <w:rFonts w:eastAsia="Times New Roman" w:cs="Times New Roman"/>
          <w:sz w:val="24"/>
        </w:rPr>
        <w:t>, roj</w:t>
      </w:r>
      <w:r>
        <w:rPr>
          <w:rFonts w:eastAsia="Times New Roman" w:cs="Times New Roman"/>
          <w:sz w:val="24"/>
        </w:rPr>
        <w:t>…</w:t>
      </w:r>
      <w:r>
        <w:rPr>
          <w:rFonts w:eastAsia="Times New Roman" w:cs="Times New Roman"/>
          <w:sz w:val="20"/>
          <w:szCs w:val="20"/>
        </w:rPr>
        <w:t>………………………………………</w:t>
      </w:r>
      <w:r w:rsidRPr="00C631EF">
        <w:rPr>
          <w:rFonts w:eastAsia="Times New Roman" w:cs="Times New Roman"/>
          <w:sz w:val="24"/>
        </w:rPr>
        <w:t>,</w:t>
      </w:r>
    </w:p>
    <w:p w:rsidR="00C631EF" w:rsidRPr="00C631EF" w:rsidRDefault="00C631EF" w:rsidP="00C631EF">
      <w:pPr>
        <w:spacing w:after="0" w:line="484" w:lineRule="auto"/>
        <w:ind w:left="-5" w:hanging="10"/>
        <w:rPr>
          <w:rFonts w:eastAsia="Times New Roman" w:cs="Times New Roman"/>
          <w:sz w:val="24"/>
        </w:rPr>
      </w:pPr>
      <w:r w:rsidRPr="00C631EF">
        <w:rPr>
          <w:rFonts w:eastAsia="Times New Roman" w:cs="Times New Roman"/>
          <w:sz w:val="24"/>
        </w:rPr>
        <w:t xml:space="preserve"> da v moji odsotnosti prevzame mojega otroka,</w:t>
      </w:r>
      <w:r>
        <w:rPr>
          <w:rFonts w:eastAsia="Times New Roman" w:cs="Times New Roman"/>
          <w:sz w:val="20"/>
          <w:szCs w:val="20"/>
        </w:rPr>
        <w:t>…………………………………………………………………………..</w:t>
      </w:r>
      <w:r w:rsidRPr="00C631EF">
        <w:rPr>
          <w:rFonts w:eastAsia="Times New Roman" w:cs="Times New Roman"/>
          <w:sz w:val="24"/>
        </w:rPr>
        <w:t xml:space="preserve">, </w:t>
      </w:r>
    </w:p>
    <w:p w:rsidR="00C631EF" w:rsidRPr="00C631EF" w:rsidRDefault="00C631EF" w:rsidP="00C631EF">
      <w:pPr>
        <w:spacing w:after="0" w:line="484" w:lineRule="auto"/>
        <w:ind w:left="-5" w:hanging="10"/>
      </w:pPr>
      <w:r w:rsidRPr="00C631EF">
        <w:rPr>
          <w:rFonts w:eastAsia="Times New Roman" w:cs="Times New Roman"/>
          <w:sz w:val="24"/>
        </w:rPr>
        <w:t>roj.</w:t>
      </w:r>
      <w:r w:rsidRPr="00C631EF">
        <w:rPr>
          <w:rFonts w:eastAsia="Times New Roman" w:cs="Times New Roman"/>
          <w:sz w:val="24"/>
        </w:rPr>
        <w:t xml:space="preserve"> </w:t>
      </w:r>
      <w:r>
        <w:rPr>
          <w:rFonts w:eastAsia="Times New Roman" w:cs="Times New Roman"/>
          <w:sz w:val="20"/>
          <w:szCs w:val="20"/>
        </w:rPr>
        <w:t xml:space="preserve">……………………………………………………… </w:t>
      </w:r>
      <w:r>
        <w:rPr>
          <w:rFonts w:eastAsia="Times New Roman" w:cs="Times New Roman"/>
          <w:sz w:val="24"/>
          <w:szCs w:val="24"/>
        </w:rPr>
        <w:t xml:space="preserve">iz </w:t>
      </w:r>
      <w:r w:rsidRPr="00C631EF">
        <w:rPr>
          <w:rFonts w:eastAsia="Times New Roman" w:cs="Times New Roman"/>
          <w:sz w:val="24"/>
        </w:rPr>
        <w:t xml:space="preserve">Vrtca </w:t>
      </w:r>
      <w:r w:rsidRPr="00C631EF">
        <w:rPr>
          <w:rFonts w:eastAsia="Times New Roman" w:cs="Times New Roman"/>
          <w:sz w:val="24"/>
        </w:rPr>
        <w:t>Agata</w:t>
      </w:r>
      <w:r w:rsidRPr="00C631EF">
        <w:rPr>
          <w:rFonts w:eastAsia="Times New Roman" w:cs="Times New Roman"/>
          <w:sz w:val="24"/>
        </w:rPr>
        <w:t xml:space="preserve">. </w:t>
      </w:r>
    </w:p>
    <w:p w:rsidR="00C631EF" w:rsidRPr="00C631EF" w:rsidRDefault="00C631EF" w:rsidP="00C631EF">
      <w:pPr>
        <w:spacing w:after="258" w:line="252" w:lineRule="auto"/>
        <w:ind w:left="-5" w:hanging="10"/>
        <w:rPr>
          <w:sz w:val="20"/>
          <w:szCs w:val="20"/>
        </w:rPr>
      </w:pPr>
      <w:r w:rsidRPr="00C631EF">
        <w:rPr>
          <w:rFonts w:eastAsia="Times New Roman" w:cs="Times New Roman"/>
          <w:sz w:val="24"/>
        </w:rPr>
        <w:t xml:space="preserve">Pooblastilo velja od </w:t>
      </w:r>
      <w:r w:rsidRPr="00C631EF">
        <w:rPr>
          <w:rFonts w:eastAsia="Times New Roman" w:cs="Times New Roman"/>
          <w:sz w:val="20"/>
          <w:szCs w:val="20"/>
        </w:rPr>
        <w:t>.................................................</w:t>
      </w:r>
      <w:r w:rsidRPr="00C631EF">
        <w:rPr>
          <w:rFonts w:eastAsia="Times New Roman" w:cs="Times New Roman"/>
          <w:sz w:val="24"/>
        </w:rPr>
        <w:t>do</w:t>
      </w:r>
      <w:r w:rsidRPr="00C631EF">
        <w:rPr>
          <w:rFonts w:eastAsia="Times New Roman" w:cs="Times New Roman"/>
          <w:sz w:val="20"/>
          <w:szCs w:val="20"/>
        </w:rPr>
        <w:t xml:space="preserve">...................................................... </w:t>
      </w:r>
    </w:p>
    <w:p w:rsidR="00C631EF" w:rsidRPr="00C631EF" w:rsidRDefault="00C631EF" w:rsidP="00C631EF">
      <w:pPr>
        <w:spacing w:after="0"/>
      </w:pPr>
      <w:r w:rsidRPr="00C631EF">
        <w:rPr>
          <w:rFonts w:eastAsia="Times New Roman" w:cs="Times New Roman"/>
          <w:sz w:val="24"/>
        </w:rPr>
        <w:t xml:space="preserve"> </w:t>
      </w:r>
    </w:p>
    <w:p w:rsidR="00C631EF" w:rsidRPr="00C631EF" w:rsidRDefault="00C631EF" w:rsidP="00C631EF">
      <w:pPr>
        <w:spacing w:after="0"/>
      </w:pPr>
      <w:r w:rsidRPr="00C631EF">
        <w:rPr>
          <w:rFonts w:eastAsia="Times New Roman" w:cs="Times New Roman"/>
          <w:sz w:val="24"/>
        </w:rPr>
        <w:t xml:space="preserve"> </w:t>
      </w:r>
    </w:p>
    <w:p w:rsidR="00C631EF" w:rsidRPr="00C631EF" w:rsidRDefault="00C631EF" w:rsidP="00C631EF">
      <w:pPr>
        <w:spacing w:after="0"/>
      </w:pPr>
      <w:r w:rsidRPr="00C631EF">
        <w:rPr>
          <w:rFonts w:eastAsia="Times New Roman" w:cs="Times New Roman"/>
          <w:sz w:val="24"/>
        </w:rPr>
        <w:t xml:space="preserve"> </w:t>
      </w:r>
    </w:p>
    <w:p w:rsidR="00C631EF" w:rsidRPr="00C631EF" w:rsidRDefault="00C631EF" w:rsidP="00C631EF">
      <w:pPr>
        <w:spacing w:after="0" w:line="240" w:lineRule="auto"/>
        <w:ind w:left="-5" w:hanging="10"/>
      </w:pPr>
      <w:r w:rsidRPr="00C631EF">
        <w:rPr>
          <w:rFonts w:eastAsia="Times New Roman" w:cs="Times New Roman"/>
          <w:sz w:val="24"/>
        </w:rPr>
        <w:t>Hkrati izjavljam, da sem seznanjen/-a s 7. alinejo 87. čl. (varstvo otrok) Zakona o pravilih cestnega prometa (</w:t>
      </w:r>
      <w:proofErr w:type="spellStart"/>
      <w:r w:rsidRPr="00C631EF">
        <w:rPr>
          <w:rFonts w:eastAsia="Times New Roman" w:cs="Times New Roman"/>
          <w:sz w:val="24"/>
        </w:rPr>
        <w:t>ZPrCP</w:t>
      </w:r>
      <w:proofErr w:type="spellEnd"/>
      <w:r w:rsidRPr="00C631EF">
        <w:rPr>
          <w:rFonts w:eastAsia="Times New Roman" w:cs="Times New Roman"/>
          <w:sz w:val="24"/>
        </w:rPr>
        <w:t xml:space="preserve">, </w:t>
      </w:r>
      <w:proofErr w:type="spellStart"/>
      <w:r w:rsidRPr="00C631EF">
        <w:rPr>
          <w:rFonts w:eastAsia="Times New Roman" w:cs="Times New Roman"/>
          <w:sz w:val="24"/>
        </w:rPr>
        <w:t>Ur.l</w:t>
      </w:r>
      <w:proofErr w:type="spellEnd"/>
      <w:r w:rsidRPr="00C631EF">
        <w:rPr>
          <w:rFonts w:eastAsia="Times New Roman" w:cs="Times New Roman"/>
          <w:sz w:val="24"/>
        </w:rPr>
        <w:t xml:space="preserve">. RS št. 109/2010), ki pravi: </w:t>
      </w:r>
    </w:p>
    <w:p w:rsidR="00C631EF" w:rsidRPr="00C631EF" w:rsidRDefault="00C631EF" w:rsidP="00C631EF">
      <w:pPr>
        <w:spacing w:after="0"/>
      </w:pPr>
      <w:r w:rsidRPr="00C631EF">
        <w:rPr>
          <w:rFonts w:eastAsia="Times New Roman" w:cs="Times New Roman"/>
          <w:sz w:val="24"/>
        </w:rPr>
        <w:t xml:space="preserve"> </w:t>
      </w:r>
    </w:p>
    <w:p w:rsidR="00C631EF" w:rsidRPr="00C631EF" w:rsidRDefault="00C631EF" w:rsidP="00C631EF">
      <w:pPr>
        <w:spacing w:after="0" w:line="242" w:lineRule="auto"/>
        <w:ind w:right="1"/>
      </w:pPr>
      <w:r>
        <w:rPr>
          <w:rFonts w:eastAsia="Arial" w:cs="Arial"/>
          <w:color w:val="333333"/>
          <w:sz w:val="18"/>
        </w:rPr>
        <w:t>7</w:t>
      </w:r>
      <w:r w:rsidRPr="00C631EF">
        <w:rPr>
          <w:rFonts w:eastAsia="Arial" w:cs="Arial"/>
          <w:color w:val="333333"/>
          <w:sz w:val="18"/>
        </w:rPr>
        <w:t xml:space="preserve">) </w:t>
      </w:r>
      <w:r w:rsidRPr="00C631EF">
        <w:rPr>
          <w:rFonts w:eastAsia="Arial" w:cs="Arial"/>
          <w:color w:val="333333"/>
          <w:sz w:val="18"/>
        </w:rPr>
        <w:t>Otroci morajo imeti na poti v vrtec in prvi razred osnovne šole ter domov spremstvo polnoletne osebe. Spremljevalci so lahko tudi otroci, starejši od 10 let in mladoletniki, če to dovolijo starši, skrbniki oziroma rejniki otroka.</w:t>
      </w:r>
      <w:r>
        <w:rPr>
          <w:rFonts w:eastAsia="Arial" w:cs="Arial"/>
          <w:color w:val="333333"/>
          <w:sz w:val="18"/>
        </w:rPr>
        <w:t xml:space="preserve"> </w:t>
      </w:r>
      <w:r w:rsidRPr="00C631EF">
        <w:rPr>
          <w:rFonts w:eastAsia="Arial" w:cs="Arial"/>
          <w:color w:val="333333"/>
          <w:sz w:val="18"/>
        </w:rPr>
        <w:t>Otroci, ki obiskujejo prvi razred osnovne šole, lahko prihajajo v območju umirjenega prometa in v območju za pešce v šolo tudi brez spremstva, če to dovolijo starši, skrbniki oziroma rejniki.</w:t>
      </w:r>
      <w:r w:rsidRPr="00C631EF">
        <w:rPr>
          <w:rFonts w:eastAsia="Times New Roman" w:cs="Times New Roman"/>
          <w:sz w:val="24"/>
        </w:rPr>
        <w:t xml:space="preserve"> </w:t>
      </w:r>
    </w:p>
    <w:p w:rsidR="00C631EF" w:rsidRPr="00C631EF" w:rsidRDefault="00C631EF" w:rsidP="00C631EF">
      <w:pPr>
        <w:spacing w:after="252"/>
      </w:pPr>
    </w:p>
    <w:p w:rsidR="00C631EF" w:rsidRDefault="00C631EF" w:rsidP="00F3033B">
      <w:pPr>
        <w:spacing w:after="258" w:line="252" w:lineRule="auto"/>
        <w:ind w:left="-5" w:hanging="10"/>
        <w:rPr>
          <w:rFonts w:eastAsia="Times New Roman" w:cs="Times New Roman"/>
          <w:sz w:val="20"/>
          <w:szCs w:val="20"/>
        </w:rPr>
      </w:pPr>
      <w:r w:rsidRPr="00C631EF">
        <w:rPr>
          <w:rFonts w:eastAsia="Times New Roman" w:cs="Times New Roman"/>
          <w:sz w:val="24"/>
        </w:rPr>
        <w:t>V</w:t>
      </w:r>
      <w:r w:rsidR="00F3033B">
        <w:rPr>
          <w:rFonts w:eastAsia="Times New Roman" w:cs="Times New Roman"/>
          <w:sz w:val="20"/>
          <w:szCs w:val="20"/>
        </w:rPr>
        <w:t>………………………………………………………</w:t>
      </w:r>
      <w:r w:rsidRPr="00C631EF">
        <w:rPr>
          <w:rFonts w:eastAsia="Times New Roman" w:cs="Times New Roman"/>
          <w:sz w:val="24"/>
        </w:rPr>
        <w:t xml:space="preserve"> dne,</w:t>
      </w:r>
      <w:r w:rsidR="00F3033B">
        <w:rPr>
          <w:rFonts w:eastAsia="Times New Roman" w:cs="Times New Roman"/>
          <w:sz w:val="20"/>
          <w:szCs w:val="20"/>
        </w:rPr>
        <w:t>…………………………………………….</w:t>
      </w:r>
    </w:p>
    <w:p w:rsidR="00F3033B" w:rsidRPr="00C631EF" w:rsidRDefault="00F3033B" w:rsidP="00F3033B">
      <w:pPr>
        <w:spacing w:after="258" w:line="252" w:lineRule="auto"/>
        <w:ind w:left="-5" w:hanging="10"/>
      </w:pPr>
      <w:bookmarkStart w:id="0" w:name="_GoBack"/>
      <w:bookmarkEnd w:id="0"/>
    </w:p>
    <w:p w:rsidR="00C631EF" w:rsidRPr="00C631EF" w:rsidRDefault="00C631EF" w:rsidP="00C631EF">
      <w:pPr>
        <w:spacing w:after="244"/>
        <w:ind w:right="134"/>
        <w:jc w:val="right"/>
      </w:pPr>
      <w:r w:rsidRPr="00C631EF">
        <w:rPr>
          <w:rFonts w:eastAsia="Times New Roman" w:cs="Times New Roman"/>
          <w:sz w:val="24"/>
        </w:rPr>
        <w:t xml:space="preserve">Podpis staršev oz. skrbnikov:   ____________________        </w:t>
      </w:r>
    </w:p>
    <w:p w:rsidR="00467FA2" w:rsidRPr="00C631EF" w:rsidRDefault="00467FA2" w:rsidP="00C631EF">
      <w:pPr>
        <w:spacing w:after="0"/>
        <w:rPr>
          <w:sz w:val="24"/>
          <w:szCs w:val="24"/>
        </w:rPr>
      </w:pPr>
    </w:p>
    <w:p w:rsidR="00467FA2" w:rsidRPr="00C631EF" w:rsidRDefault="00467FA2" w:rsidP="00C87F1B">
      <w:pPr>
        <w:spacing w:after="0"/>
        <w:rPr>
          <w:sz w:val="24"/>
          <w:szCs w:val="24"/>
        </w:rPr>
      </w:pPr>
    </w:p>
    <w:sectPr w:rsidR="00467FA2" w:rsidRPr="00C631EF" w:rsidSect="001B0A09">
      <w:headerReference w:type="default" r:id="rId8"/>
      <w:footerReference w:type="default" r:id="rId9"/>
      <w:pgSz w:w="11906" w:h="16838"/>
      <w:pgMar w:top="1985" w:right="1247" w:bottom="1418" w:left="1247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7EC0" w:rsidRDefault="007E7EC0" w:rsidP="00412329">
      <w:pPr>
        <w:spacing w:after="0" w:line="240" w:lineRule="auto"/>
      </w:pPr>
      <w:r>
        <w:separator/>
      </w:r>
    </w:p>
  </w:endnote>
  <w:endnote w:type="continuationSeparator" w:id="0">
    <w:p w:rsidR="007E7EC0" w:rsidRDefault="007E7EC0" w:rsidP="00412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329" w:rsidRPr="00412329" w:rsidRDefault="00A766B2">
    <w:pPr>
      <w:pStyle w:val="Noga"/>
      <w:rPr>
        <w:rFonts w:ascii="Arial" w:hAnsi="Arial" w:cs="Arial"/>
        <w:color w:val="1F497D" w:themeColor="text2"/>
        <w:sz w:val="16"/>
        <w:szCs w:val="16"/>
      </w:rPr>
    </w:pPr>
    <w:r>
      <w:rPr>
        <w:rFonts w:ascii="Arial" w:hAnsi="Arial" w:cs="Arial"/>
        <w:noProof/>
        <w:color w:val="1F497D" w:themeColor="text2"/>
        <w:sz w:val="16"/>
        <w:szCs w:val="16"/>
        <w:lang w:eastAsia="sl-SI"/>
      </w:rPr>
      <w:drawing>
        <wp:anchor distT="0" distB="0" distL="114300" distR="114300" simplePos="0" relativeHeight="251664384" behindDoc="1" locked="0" layoutInCell="1" allowOverlap="1" wp14:anchorId="04410022" wp14:editId="4CAEBB6B">
          <wp:simplePos x="0" y="0"/>
          <wp:positionH relativeFrom="column">
            <wp:posOffset>4457700</wp:posOffset>
          </wp:positionH>
          <wp:positionV relativeFrom="paragraph">
            <wp:posOffset>23495</wp:posOffset>
          </wp:positionV>
          <wp:extent cx="683895" cy="714375"/>
          <wp:effectExtent l="0" t="0" r="1905" b="9525"/>
          <wp:wrapTight wrapText="bothSides">
            <wp:wrapPolygon edited="0">
              <wp:start x="0" y="0"/>
              <wp:lineTo x="0" y="21312"/>
              <wp:lineTo x="21058" y="21312"/>
              <wp:lineTo x="21058" y="0"/>
              <wp:lineTo x="0" y="0"/>
            </wp:wrapPolygon>
          </wp:wrapTight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rtec_z_roko_v_roki_mal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895" cy="714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E3955">
      <w:rPr>
        <w:rFonts w:ascii="Arial" w:hAnsi="Arial" w:cs="Arial"/>
        <w:noProof/>
        <w:color w:val="1F497D" w:themeColor="text2"/>
        <w:sz w:val="16"/>
        <w:szCs w:val="16"/>
        <w:lang w:eastAsia="sl-SI"/>
      </w:rPr>
      <w:drawing>
        <wp:anchor distT="0" distB="0" distL="114300" distR="114300" simplePos="0" relativeHeight="251663360" behindDoc="1" locked="0" layoutInCell="1" allowOverlap="1" wp14:anchorId="6658D202" wp14:editId="787D8445">
          <wp:simplePos x="0" y="0"/>
          <wp:positionH relativeFrom="column">
            <wp:posOffset>3702050</wp:posOffset>
          </wp:positionH>
          <wp:positionV relativeFrom="paragraph">
            <wp:posOffset>20320</wp:posOffset>
          </wp:positionV>
          <wp:extent cx="684530" cy="676275"/>
          <wp:effectExtent l="0" t="0" r="1270" b="9525"/>
          <wp:wrapTight wrapText="bothSides">
            <wp:wrapPolygon edited="0">
              <wp:start x="0" y="0"/>
              <wp:lineTo x="0" y="21296"/>
              <wp:lineTo x="21039" y="21296"/>
              <wp:lineTo x="21039" y="0"/>
              <wp:lineTo x="0" y="0"/>
            </wp:wrapPolygon>
          </wp:wrapTight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ko_vrtec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530" cy="676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2329" w:rsidRPr="00412329">
      <w:rPr>
        <w:rFonts w:ascii="Arial" w:hAnsi="Arial" w:cs="Arial"/>
        <w:color w:val="1F497D" w:themeColor="text2"/>
        <w:sz w:val="16"/>
        <w:szCs w:val="16"/>
      </w:rPr>
      <w:t>Osnovna šola Poljane, Poljane 100, 4223 Poljane</w:t>
    </w:r>
  </w:p>
  <w:p w:rsidR="00412329" w:rsidRPr="00412329" w:rsidRDefault="00412329">
    <w:pPr>
      <w:pStyle w:val="Noga"/>
      <w:rPr>
        <w:rFonts w:ascii="Arial" w:hAnsi="Arial" w:cs="Arial"/>
        <w:color w:val="1F497D" w:themeColor="text2"/>
        <w:sz w:val="16"/>
        <w:szCs w:val="16"/>
      </w:rPr>
    </w:pPr>
    <w:r w:rsidRPr="00412329">
      <w:rPr>
        <w:rFonts w:ascii="Arial" w:hAnsi="Arial" w:cs="Arial"/>
        <w:color w:val="1F497D" w:themeColor="text2"/>
        <w:sz w:val="16"/>
        <w:szCs w:val="16"/>
      </w:rPr>
      <w:t>Tel.: 04 50 70 500, 04 51 85 390, vrtec: 04 50 70 526, faks: 04 50 70 528</w:t>
    </w:r>
  </w:p>
  <w:p w:rsidR="00412329" w:rsidRPr="00412329" w:rsidRDefault="00412329">
    <w:pPr>
      <w:pStyle w:val="Noga"/>
      <w:rPr>
        <w:rFonts w:ascii="Arial" w:hAnsi="Arial" w:cs="Arial"/>
        <w:color w:val="1F497D" w:themeColor="text2"/>
        <w:sz w:val="16"/>
        <w:szCs w:val="16"/>
      </w:rPr>
    </w:pPr>
    <w:r w:rsidRPr="00412329">
      <w:rPr>
        <w:rFonts w:ascii="Arial" w:hAnsi="Arial" w:cs="Arial"/>
        <w:color w:val="1F497D" w:themeColor="text2"/>
        <w:sz w:val="16"/>
        <w:szCs w:val="16"/>
      </w:rPr>
      <w:t xml:space="preserve">e-pošta: </w:t>
    </w:r>
    <w:hyperlink r:id="rId3" w:history="1">
      <w:r w:rsidRPr="00412329">
        <w:rPr>
          <w:rStyle w:val="Hiperpovezava"/>
          <w:rFonts w:ascii="Arial" w:hAnsi="Arial" w:cs="Arial"/>
          <w:color w:val="1F497D" w:themeColor="text2"/>
          <w:sz w:val="16"/>
          <w:szCs w:val="16"/>
        </w:rPr>
        <w:t>group.oskrpo@guest.arnes.si</w:t>
      </w:r>
    </w:hyperlink>
  </w:p>
  <w:p w:rsidR="00412329" w:rsidRPr="00412329" w:rsidRDefault="00714BB5">
    <w:pPr>
      <w:pStyle w:val="Noga"/>
      <w:rPr>
        <w:rFonts w:ascii="Arial" w:hAnsi="Arial" w:cs="Arial"/>
        <w:color w:val="1F497D" w:themeColor="text2"/>
        <w:sz w:val="16"/>
        <w:szCs w:val="16"/>
      </w:rPr>
    </w:pPr>
    <w:r>
      <w:rPr>
        <w:rFonts w:ascii="Arial" w:hAnsi="Arial" w:cs="Arial"/>
        <w:color w:val="1F497D" w:themeColor="text2"/>
        <w:sz w:val="16"/>
        <w:szCs w:val="16"/>
      </w:rPr>
      <w:t xml:space="preserve">ID za DDV: </w:t>
    </w:r>
    <w:r w:rsidR="00412329" w:rsidRPr="00412329">
      <w:rPr>
        <w:rFonts w:ascii="Arial" w:hAnsi="Arial" w:cs="Arial"/>
        <w:color w:val="1F497D" w:themeColor="text2"/>
        <w:sz w:val="16"/>
        <w:szCs w:val="16"/>
      </w:rPr>
      <w:t>95058354, mat. št.: 1199498, TRR pri UJP: 01227-6030650456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7EC0" w:rsidRDefault="007E7EC0" w:rsidP="00412329">
      <w:pPr>
        <w:spacing w:after="0" w:line="240" w:lineRule="auto"/>
      </w:pPr>
      <w:r>
        <w:separator/>
      </w:r>
    </w:p>
  </w:footnote>
  <w:footnote w:type="continuationSeparator" w:id="0">
    <w:p w:rsidR="007E7EC0" w:rsidRDefault="007E7EC0" w:rsidP="004123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329" w:rsidRDefault="00412329" w:rsidP="00412329">
    <w:pPr>
      <w:pStyle w:val="Glava"/>
      <w:jc w:val="center"/>
    </w:pPr>
    <w:r>
      <w:rPr>
        <w:noProof/>
        <w:lang w:eastAsia="sl-SI"/>
      </w:rPr>
      <w:drawing>
        <wp:inline distT="0" distB="0" distL="0" distR="0" wp14:anchorId="6B0F173A" wp14:editId="3CFB0022">
          <wp:extent cx="743712" cy="914400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3712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;visibility:visible;mso-wrap-style:square" o:bullet="t">
        <v:imagedata r:id="rId1" o:title="MC900440405[1]"/>
      </v:shape>
    </w:pict>
  </w:numPicBullet>
  <w:abstractNum w:abstractNumId="0" w15:restartNumberingAfterBreak="0">
    <w:nsid w:val="03741796"/>
    <w:multiLevelType w:val="hybridMultilevel"/>
    <w:tmpl w:val="03728D32"/>
    <w:lvl w:ilvl="0" w:tplc="4282FD5A">
      <w:start w:val="7"/>
      <w:numFmt w:val="decimal"/>
      <w:lvlText w:val="%1)"/>
      <w:lvlJc w:val="left"/>
      <w:pPr>
        <w:ind w:left="720" w:hanging="360"/>
      </w:pPr>
      <w:rPr>
        <w:rFonts w:ascii="Arial" w:eastAsia="Arial" w:hAnsi="Arial" w:cs="Arial" w:hint="default"/>
        <w:color w:val="333333"/>
        <w:sz w:val="18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A0D84"/>
    <w:multiLevelType w:val="hybridMultilevel"/>
    <w:tmpl w:val="2D8A8F0C"/>
    <w:lvl w:ilvl="0" w:tplc="CEA052A6">
      <w:start w:val="7"/>
      <w:numFmt w:val="decimal"/>
      <w:lvlText w:val="%1)"/>
      <w:lvlJc w:val="left"/>
      <w:pPr>
        <w:ind w:left="720" w:hanging="360"/>
      </w:pPr>
      <w:rPr>
        <w:rFonts w:ascii="Arial" w:eastAsia="Arial" w:hAnsi="Arial" w:cs="Arial" w:hint="default"/>
        <w:color w:val="333333"/>
        <w:sz w:val="18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E7D0A"/>
    <w:multiLevelType w:val="hybridMultilevel"/>
    <w:tmpl w:val="E99A6766"/>
    <w:lvl w:ilvl="0" w:tplc="5C5CB3D8">
      <w:start w:val="4223"/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21945975"/>
    <w:multiLevelType w:val="hybridMultilevel"/>
    <w:tmpl w:val="40623ACE"/>
    <w:lvl w:ilvl="0" w:tplc="674658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82008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26C2F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F98B8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8C8F1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816CE8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2885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F8D7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CF2871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43E277B3"/>
    <w:multiLevelType w:val="hybridMultilevel"/>
    <w:tmpl w:val="D20826D2"/>
    <w:lvl w:ilvl="0" w:tplc="92BA8F5A">
      <w:start w:val="7"/>
      <w:numFmt w:val="decimal"/>
      <w:lvlText w:val="(%1)"/>
      <w:lvlJc w:val="left"/>
      <w:pPr>
        <w:ind w:left="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D4323BE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2" w:tplc="A9D85126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A7C82D74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2A88EBA0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0A7A4754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AF6EC15E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E496E68A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E506D1CE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59487070"/>
    <w:multiLevelType w:val="hybridMultilevel"/>
    <w:tmpl w:val="A99411C6"/>
    <w:lvl w:ilvl="0" w:tplc="DBD877B4">
      <w:start w:val="4223"/>
      <w:numFmt w:val="bullet"/>
      <w:lvlText w:val="-"/>
      <w:lvlJc w:val="left"/>
      <w:pPr>
        <w:ind w:left="4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73F55936"/>
    <w:multiLevelType w:val="hybridMultilevel"/>
    <w:tmpl w:val="3F96A7DC"/>
    <w:lvl w:ilvl="0" w:tplc="0424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329"/>
    <w:rsid w:val="0006796A"/>
    <w:rsid w:val="000C0C05"/>
    <w:rsid w:val="001B0A09"/>
    <w:rsid w:val="002E3955"/>
    <w:rsid w:val="00334F23"/>
    <w:rsid w:val="003F1F6B"/>
    <w:rsid w:val="00412329"/>
    <w:rsid w:val="00461BEB"/>
    <w:rsid w:val="00467FA2"/>
    <w:rsid w:val="004827F2"/>
    <w:rsid w:val="004A5F1B"/>
    <w:rsid w:val="004E5894"/>
    <w:rsid w:val="00580C55"/>
    <w:rsid w:val="005E1B1B"/>
    <w:rsid w:val="00643D8E"/>
    <w:rsid w:val="006721E8"/>
    <w:rsid w:val="006C66AC"/>
    <w:rsid w:val="00700B7E"/>
    <w:rsid w:val="00714BB5"/>
    <w:rsid w:val="007D2E0D"/>
    <w:rsid w:val="007D4AE1"/>
    <w:rsid w:val="007E7EC0"/>
    <w:rsid w:val="007F7F6A"/>
    <w:rsid w:val="008D1D57"/>
    <w:rsid w:val="008D30C2"/>
    <w:rsid w:val="008D7795"/>
    <w:rsid w:val="0092342E"/>
    <w:rsid w:val="00967A0B"/>
    <w:rsid w:val="009A397D"/>
    <w:rsid w:val="009A714F"/>
    <w:rsid w:val="009E15F3"/>
    <w:rsid w:val="00A60B29"/>
    <w:rsid w:val="00A61505"/>
    <w:rsid w:val="00A72966"/>
    <w:rsid w:val="00A766B2"/>
    <w:rsid w:val="00AC23E2"/>
    <w:rsid w:val="00AC63D6"/>
    <w:rsid w:val="00B919E1"/>
    <w:rsid w:val="00C0564E"/>
    <w:rsid w:val="00C50C8E"/>
    <w:rsid w:val="00C631EF"/>
    <w:rsid w:val="00C7044E"/>
    <w:rsid w:val="00C87F1B"/>
    <w:rsid w:val="00C904D5"/>
    <w:rsid w:val="00CC13BE"/>
    <w:rsid w:val="00CC283E"/>
    <w:rsid w:val="00CC44D5"/>
    <w:rsid w:val="00CD01C9"/>
    <w:rsid w:val="00D96869"/>
    <w:rsid w:val="00DC0DCB"/>
    <w:rsid w:val="00DC7AA7"/>
    <w:rsid w:val="00E02F6D"/>
    <w:rsid w:val="00E668BB"/>
    <w:rsid w:val="00E70033"/>
    <w:rsid w:val="00E81526"/>
    <w:rsid w:val="00F3033B"/>
    <w:rsid w:val="00F53F36"/>
    <w:rsid w:val="00F5672D"/>
    <w:rsid w:val="00FC4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E10788"/>
  <w15:docId w15:val="{16FF0FA9-F948-48EB-9265-CD914E9EC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next w:val="Navaden"/>
    <w:link w:val="Naslov1Znak"/>
    <w:uiPriority w:val="9"/>
    <w:qFormat/>
    <w:rsid w:val="00C631EF"/>
    <w:pPr>
      <w:keepNext/>
      <w:keepLines/>
      <w:spacing w:after="0" w:line="256" w:lineRule="auto"/>
      <w:ind w:left="7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4123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12329"/>
  </w:style>
  <w:style w:type="paragraph" w:styleId="Noga">
    <w:name w:val="footer"/>
    <w:basedOn w:val="Navaden"/>
    <w:link w:val="NogaZnak"/>
    <w:uiPriority w:val="99"/>
    <w:unhideWhenUsed/>
    <w:rsid w:val="004123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12329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412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12329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412329"/>
    <w:rPr>
      <w:color w:val="0000FF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580C55"/>
    <w:pPr>
      <w:ind w:left="720"/>
      <w:contextualSpacing/>
    </w:pPr>
  </w:style>
  <w:style w:type="character" w:customStyle="1" w:styleId="Naslov1Znak">
    <w:name w:val="Naslov 1 Znak"/>
    <w:basedOn w:val="Privzetapisavaodstavka"/>
    <w:link w:val="Naslov1"/>
    <w:uiPriority w:val="9"/>
    <w:rsid w:val="00C631EF"/>
    <w:rPr>
      <w:rFonts w:ascii="Times New Roman" w:eastAsia="Times New Roman" w:hAnsi="Times New Roman" w:cs="Times New Roman"/>
      <w:b/>
      <w:color w:val="000000"/>
      <w:sz w:val="2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7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group.oskrpo@guest.arnes.si" TargetMode="External"/><Relationship Id="rId2" Type="http://schemas.openxmlformats.org/officeDocument/2006/relationships/image" Target="media/image4.jp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F78A3-D8C3-4AC8-BBCD-730767F2A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Uporabnik</cp:lastModifiedBy>
  <cp:revision>2</cp:revision>
  <cp:lastPrinted>2018-10-19T11:13:00Z</cp:lastPrinted>
  <dcterms:created xsi:type="dcterms:W3CDTF">2018-10-19T11:25:00Z</dcterms:created>
  <dcterms:modified xsi:type="dcterms:W3CDTF">2018-10-19T11:25:00Z</dcterms:modified>
</cp:coreProperties>
</file>